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tabs>
          <w:tab w:val="left" w:leader="none" w:pos="7080"/>
        </w:tabs>
        <w:spacing w:lineRule="auto" w:line="360"/>
        <w:ind w:right="69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UPAYA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MENINGKAT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PENGETAHUAN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WIL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L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IAM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FLEXION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MENGURANGI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NYERI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PENDERITA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(LBP)</w:t>
      </w: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DENGAN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BOOKLET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Susun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Memperoleh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Gelar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pada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Aisyiyah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AKHIR</w:t>
      </w:r>
    </w:p>
    <w:p>
      <w:pPr>
        <w:spacing w:lineRule="auto" w:line="360"/>
        <w:ind w:left="2268" w:right="1701"/>
        <w:jc w:val="center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id-ID" w:eastAsia="id-ID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1758950" cy="1651635"/>
            <wp:effectExtent l="0" t="0" r="0" b="0"/>
            <wp:wrapNone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8950" cy="165163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Oleh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:</w:t>
      </w:r>
    </w:p>
    <w:p>
      <w:pPr>
        <w:spacing w:lineRule="auto" w:line="240"/>
        <w:ind w:left="1078" w:right="1701" w:firstLine="7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Oleh:</w:t>
      </w:r>
    </w:p>
    <w:p>
      <w:pPr>
        <w:spacing w:lineRule="auto" w:line="240"/>
        <w:ind w:right="1701"/>
        <w:jc w:val="center"/>
        <w:rPr/>
      </w:pPr>
    </w:p>
    <w:p>
      <w:pPr>
        <w:spacing w:lineRule="auto" w:line="240"/>
        <w:ind w:left="1276" w:right="1701" w:firstLine="5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NOER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ANNISA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HUTAMI</w:t>
      </w:r>
    </w:p>
    <w:p>
      <w:pPr>
        <w:spacing w:lineRule="auto" w:line="240"/>
        <w:ind w:left="1418" w:right="1701" w:firstLine="5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202113078</w:t>
      </w:r>
    </w:p>
    <w:p>
      <w:pPr>
        <w:spacing w:lineRule="auto" w:line="360"/>
        <w:ind w:right="1701"/>
        <w:jc w:val="left"/>
        <w:rPr/>
      </w:pPr>
    </w:p>
    <w:p>
      <w:pPr>
        <w:spacing w:lineRule="auto" w:line="360"/>
        <w:ind w:left="90" w:right="69"/>
        <w:jc w:val="center"/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KEPERAWATAN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KESEHATAN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SURAKARTA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2025</w:t>
      </w:r>
    </w:p>
    <w:p>
      <w:pPr>
        <w:rPr/>
        <w:sectPr>
          <w:pgSz w:w="11906" w:h="16838" w:orient="portrait"/>
          <w:pgMar w:top="2268" w:right="1701" w:bottom="1701" w:left="2268" w:header="709" w:footer="709" w:gutter="0"/>
          <w:titlePg/>
        </w:sectPr>
      </w:pP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UPAYA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MENINGKAT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PENGETAHUAN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MENGURANGI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NYERI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PENDERITA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BACK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PAIN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(LBP)</w:t>
      </w:r>
    </w:p>
    <w:p>
      <w:pPr>
        <w:spacing w:lineRule="auto" w:line="360"/>
        <w:ind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DENGAN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MEDIA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>BOOKLET</w:t>
      </w:r>
      <w:r>
        <w:rPr>
          <w:rFonts w:ascii="Times New Roman" w:cs="Times New Roman" w:eastAsia="Calibri" w:hAnsi="Times New Roman" w:hint="default"/>
          <w:b/>
          <w:bCs/>
          <w:i/>
          <w:iCs/>
          <w:color w:val="auto"/>
          <w:sz w:val="28"/>
          <w:szCs w:val="28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AKHIR</w:t>
      </w:r>
    </w:p>
    <w:p>
      <w:pPr>
        <w:spacing w:lineRule="auto" w:line="240"/>
        <w:ind w:right="-21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Disusun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Memperoleh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Gelar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lineRule="auto" w:line="240"/>
        <w:ind w:right="-21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Pada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</w:p>
    <w:p>
      <w:pPr>
        <w:spacing w:lineRule="auto" w:line="240"/>
        <w:ind w:right="-21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Kesehatan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</w:t>
      </w: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id-ID" w:eastAsia="id-ID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14:pctPosVOffset>0</wp14:pctPosVOffset>
            </wp:positionV>
            <wp:extent cx="1758950" cy="1651762"/>
            <wp:effectExtent l="0" t="0" r="0" b="0"/>
            <wp:wrapNone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58950" cy="1651762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Oleh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:</w:t>
      </w:r>
    </w:p>
    <w:p>
      <w:pPr>
        <w:spacing w:lineRule="auto" w:line="360"/>
        <w:ind w:left="2268" w:right="1701"/>
        <w:jc w:val="center"/>
        <w:rPr/>
      </w:pPr>
    </w:p>
    <w:p>
      <w:pPr>
        <w:spacing w:lineRule="auto" w:line="360"/>
        <w:ind w:left="2268" w:right="1701"/>
        <w:jc w:val="center"/>
        <w:rPr/>
      </w:pPr>
    </w:p>
    <w:p>
      <w:pPr>
        <w:spacing w:lineRule="auto" w:line="240"/>
        <w:ind w:right="1701"/>
        <w:jc w:val="left"/>
        <w:rPr/>
      </w:pPr>
    </w:p>
    <w:p>
      <w:pPr>
        <w:spacing w:lineRule="auto" w:line="240"/>
        <w:ind w:right="1701"/>
        <w:jc w:val="center"/>
        <w:rPr/>
      </w:pPr>
    </w:p>
    <w:p>
      <w:pPr>
        <w:spacing w:lineRule="auto" w:line="240"/>
        <w:ind w:left="993" w:right="1701" w:firstLine="5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NOER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ANNISA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u w:val="single" w:color="auto"/>
          <w:vertAlign w:val="baseline"/>
          <w:em w:val="none"/>
          <w:lang w:val="en-US" w:eastAsia="en-US"/>
        </w:rPr>
        <w:t>HUTAMI</w:t>
      </w:r>
    </w:p>
    <w:p>
      <w:pPr>
        <w:spacing w:lineRule="auto" w:line="240"/>
        <w:ind w:left="1276" w:right="1701" w:firstLine="52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202113078</w:t>
      </w:r>
    </w:p>
    <w:p>
      <w:pPr>
        <w:pStyle w:val="style0"/>
        <w:spacing w:lineRule="auto" w:line="240"/>
        <w:ind w:left="1276" w:right="1701" w:firstLine="520"/>
        <w:jc w:val="center"/>
        <w:rPr/>
      </w:pP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KEPERAWATAN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KESEHATAN</w:t>
      </w:r>
    </w:p>
    <w:p>
      <w:pPr>
        <w:spacing w:lineRule="auto" w:line="360"/>
        <w:ind w:left="90" w:right="6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SURAKARTA</w:t>
      </w:r>
    </w:p>
    <w:p>
      <w:pPr>
        <w:spacing w:after="160" w:lineRule="auto" w:line="25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id-ID" w:eastAsia="en-US"/>
        </w:rPr>
        <w:t>2025</w:t>
      </w:r>
    </w:p>
    <w:p>
      <w:pPr>
        <w:rPr/>
        <w:sectPr>
          <w:type w:val="nextPage"/>
          <w:pgSz w:w="11906" w:h="16838" w:orient="portrait"/>
          <w:pgMar w:top="2268" w:right="1701" w:bottom="1701" w:left="2268" w:header="709" w:footer="709" w:gutter="0"/>
          <w:titlePg/>
        </w:sectPr>
      </w:pPr>
    </w:p>
    <w:p>
      <w:pPr>
        <w:spacing w:after="160" w:lineRule="auto" w:line="360"/>
        <w:jc w:val="left"/>
        <w:rPr/>
      </w:pPr>
    </w:p>
    <w:p>
      <w:pPr>
        <w:spacing w:after="160" w:lineRule="auto" w:line="360"/>
        <w:jc w:val="left"/>
        <w:rPr/>
      </w:pPr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763578" cy="7735469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63578" cy="773546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Rule="auto" w:line="360"/>
        <w:jc w:val="left"/>
        <w:rPr/>
      </w:pPr>
      <w:r>
        <w:rPr>
          <w:rFonts w:ascii="Calibri" w:cs="宋体" w:eastAsia="Calibri" w:hAnsi="Calibri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en-US"/>
        </w:rPr>
        <w:drawing>
          <wp:inline distL="0" distT="0" distB="0" distR="0">
            <wp:extent cx="5637689" cy="8662892"/>
            <wp:effectExtent l="0" t="0" r="0" b="0"/>
            <wp:docPr id="1029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37689" cy="86628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/>
        <w:keepLines/>
        <w:spacing w:before="240" w:lineRule="auto" w:line="259"/>
        <w:jc w:val="center"/>
        <w:outlineLvl w:val="0"/>
        <w:rPr/>
      </w:pPr>
      <w:r>
        <w:rPr>
          <w:rFonts w:ascii="Times New Roman" w:cs="Times New Roman" w:eastAsia="宋体" w:hAnsi="Times New Roman"/>
          <w:b w:val="false"/>
          <w:bCs w:val="false"/>
          <w:i w:val="false"/>
          <w:iCs w:val="false"/>
          <w:color w:val="2e74b5"/>
          <w:sz w:val="32"/>
          <w:szCs w:val="32"/>
          <w:highlight w:val="none"/>
          <w:vertAlign w:val="baseline"/>
          <w:em w:val="none"/>
          <w:lang w:val="id-ID" w:eastAsia="en-US"/>
        </w:rPr>
        <w:br w:type="page"/>
      </w:r>
      <w:r>
        <w:rPr>
          <w:rFonts w:ascii="Times New Roman" w:cs="宋体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PERSETUJUAN</w:t>
      </w:r>
      <w:r>
        <w:rPr>
          <w:rFonts w:ascii="Times New Roman" w:cs="宋体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宋体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PEMBIMBING</w:t>
      </w:r>
      <w:r>
        <w:rPr>
          <w:rFonts w:ascii="Times New Roman" w:cs="宋体" w:eastAsia="宋体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after="160" w:lineRule="auto" w:line="259"/>
        <w:jc w:val="left"/>
        <w:rPr/>
      </w:pPr>
      <w:r>
        <w:rPr>
          <w:rFonts w:ascii="Calibri" w:cs="宋体" w:eastAsia="Calibri" w:hAnsi="Calibri"/>
          <w:b w:val="false"/>
          <w:bCs w:val="false"/>
          <w:i w:val="false"/>
          <w:iCs w:val="false"/>
          <w:noProof/>
          <w:color w:val="auto"/>
          <w:sz w:val="22"/>
          <w:szCs w:val="22"/>
          <w:highlight w:val="none"/>
          <w:vertAlign w:val="baseline"/>
          <w:em w:val="none"/>
          <w:lang w:val="id-ID" w:eastAsia="id-ID"/>
        </w:rPr>
        <w:drawing>
          <wp:inline distL="0" distT="0" distB="0" distR="0">
            <wp:extent cx="5039995" cy="7439025"/>
            <wp:effectExtent l="0" t="0" r="0" b="0"/>
            <wp:docPr id="1030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039995" cy="743902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keepNext/>
        <w:keepLines/>
        <w:spacing w:before="240" w:lineRule="auto" w:line="360"/>
        <w:jc w:val="left"/>
        <w:outlineLvl w:val="0"/>
        <w:rPr/>
      </w:pPr>
    </w:p>
    <w:p>
      <w:pPr>
        <w:spacing w:after="160" w:lineRule="auto" w:line="259"/>
        <w:jc w:val="left"/>
        <w:rPr/>
      </w:pPr>
      <w:r>
        <w:rPr/>
        <w:drawing>
          <wp:inline distL="114300" distT="0" distB="0" distR="114300">
            <wp:extent cx="6118479" cy="7685728"/>
            <wp:effectExtent l="0" t="0" r="0" b="0"/>
            <wp:docPr id="1032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118479" cy="768572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160" w:lineRule="auto" w:line="259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KATA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PENGANTAR</w:t>
      </w:r>
    </w:p>
    <w:p>
      <w:pPr>
        <w:spacing w:after="160" w:lineRule="auto" w:line="259"/>
        <w:jc w:val="center"/>
        <w:rPr/>
      </w:pPr>
    </w:p>
    <w:p>
      <w:pPr>
        <w:spacing w:after="160"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Puji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syukur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panjatkan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kehadirat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Allah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SWT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rahmat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serta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hidayah-Nya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sehingga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menyelesaikan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penyusunan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berjudul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“Upaya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Meningkatkan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Pengetahuan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Remaja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Tentang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Tablet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Kenaikan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Kadar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Hemoglobin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Melalui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Media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/>
          <w:iCs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Booklet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”,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KIE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diajukan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memenuhi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persyaratan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ujian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Kesehatan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Surakarta.</w:t>
      </w:r>
    </w:p>
    <w:p>
      <w:pPr>
        <w:spacing w:after="160"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menyadari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bahwa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penyusunan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tidak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lepas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bantuan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banyak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pihak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bimbingan,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arahan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dukungan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kepada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Oleh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karena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itu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ingin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menyampaikan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ucapan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terimakasih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kepada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: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Riyani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Wulandari,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S.Kep.,Ns.,M.Kep.,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Rektor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Kustiyanti,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SST,M.Keb.,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Dekan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Kesehatan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Norman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Wijaya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Gati,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S.Kep.,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M.Kep.,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Sp.Kep.J.,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Ketua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Kesehatan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‘Aisyiyah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Siti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fatmawati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S.Kep.,Ns.,M.Kep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pembimbing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meluangkan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banyak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waktu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dengan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kesabaran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bisa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membimbing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dalam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menyusun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hingga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selesai.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Silvitasari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S.Kep.,Ns.,M.Kep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penguji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meluangkan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waktu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menguji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masukan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pada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sehingga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terselesaikan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dengan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baik.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Dr.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Mulyaningsih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S.Kep.,Ns.,M.Kep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dosen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penguji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meluangkan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waktu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menguji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masukan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pada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sehingga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terselesaikan.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Kepada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rekan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kerja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SFA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Ayam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Geprek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Dr.r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tetangga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mendukung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menjadi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responden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untuk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melakukan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penelitian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Bunda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selaku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orang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tidak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pernah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lelah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doa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serta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dukungan,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selama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menempuh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pendidikan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Program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Studi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Sarjana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Keperawatan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Fakultas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Ilmu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Kesehatan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Universitas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Aisyiyah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Surakarta.</w:t>
      </w:r>
    </w:p>
    <w:p>
      <w:pPr>
        <w:spacing w:after="160" w:lineRule="auto" w:line="360"/>
        <w:ind w:left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Teman-teman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selalu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dukungan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menemani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dalam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keadaan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senang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maupun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sedih,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serta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memberikan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motivasi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dalam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pembuatan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tugas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akhir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ini.</w:t>
      </w:r>
    </w:p>
    <w:p>
      <w:pPr>
        <w:spacing w:after="160" w:lineRule="auto" w:line="360"/>
        <w:ind w:firstLine="72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menyadari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bahwa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terdapat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banyak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kekurangan,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maka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mengharapkan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kritik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saran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yang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membangun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laporan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ini.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Semoga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hasil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karya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dari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penulis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dapat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bermanfaat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bagi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kita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semua,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t>Aamiin.</w:t>
      </w:r>
    </w:p>
    <w:p>
      <w:pPr>
        <w:spacing w:after="160" w:lineRule="auto" w:line="360"/>
        <w:ind w:firstLine="720"/>
        <w:jc w:val="both"/>
        <w:rPr/>
      </w:pPr>
    </w:p>
    <w:tbl>
      <w:tblPr>
        <w:jc w:val="left"/>
        <w:tblInd w:w="509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</w:tblGrid>
      <w:tr>
        <w:trPr>
          <w:cantSplit w:val="false"/>
          <w:trHeight w:val="1490" w:hRule="atLeast"/>
          <w:tblHeader w:val="false"/>
          <w:jc w:val="left"/>
        </w:trPr>
        <w:tc>
          <w:tcPr>
            <w:tcW w:w="282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Surakarta,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13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Agustus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2025</w:t>
            </w:r>
          </w:p>
          <w:p>
            <w:pPr>
              <w:spacing w:after="160" w:lineRule="auto" w:line="259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Penulis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</w:p>
          <w:p>
            <w:pPr>
              <w:spacing w:after="160" w:lineRule="auto" w:line="259"/>
              <w:jc w:val="center"/>
              <w:rPr/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2829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60" w:lineRule="auto" w:line="259"/>
              <w:jc w:val="center"/>
              <w:rPr/>
            </w:pP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Noer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Annisa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 xml:space="preserve"> </w:t>
            </w:r>
            <w:r>
              <w:rPr>
                <w:rFonts w:ascii="Times New Roman" w:cs="Times New Roman" w:eastAsia="Calibri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id-ID" w:eastAsia="en-US"/>
              </w:rPr>
              <w:t>Hutami</w:t>
            </w:r>
          </w:p>
        </w:tc>
      </w:tr>
    </w:tbl>
    <w:p>
      <w:pPr>
        <w:spacing w:after="160" w:lineRule="auto" w:line="259"/>
        <w:jc w:val="left"/>
        <w:rPr/>
      </w:pPr>
    </w:p>
    <w:p>
      <w:pPr>
        <w:spacing w:after="160" w:lineRule="auto" w:line="259"/>
        <w:jc w:val="left"/>
        <w:rPr/>
      </w:pPr>
      <w:r>
        <w:rPr>
          <w:rFonts w:ascii="Times New Roman" w:cs="Times New Roman" w:eastAsia="Calibri" w:hAnsi="Times New Roman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id-ID" w:eastAsia="en-US"/>
        </w:rPr>
        <w:br w:type="page"/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Calibri Light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32">
    <w:name w:val="footer"/>
    <w:basedOn w:val="style0"/>
    <w:next w:val="style4094"/>
    <w:pPr>
      <w:tabs>
        <w:tab w:val="center" w:leader="none" w:pos="4500"/>
        <w:tab w:val="right" w:leader="none" w:pos="9020"/>
      </w:tabs>
      <w:spacing w:before="0" w:after="0" w:lineRule="auto" w:line="240"/>
      <w:ind w:left="0" w:right="0"/>
    </w:pPr>
    <w:rPr>
      <w:rFonts w:ascii="Times New Roman" w:cs="Times New Roman" w:eastAsia="宋体" w:hAnsi="Times New Roman"/>
      <w:sz w:val="21"/>
    </w:rPr>
  </w:style>
  <w:style w:type="paragraph" w:styleId="style34">
    <w:name w:val="caption"/>
    <w:basedOn w:val="style0"/>
    <w:next w:val="style4094"/>
    <w:qFormat/>
    <w:pPr>
      <w:spacing w:before="0" w:after="200" w:lineRule="auto" w:line="240"/>
      <w:ind w:left="0" w:right="0"/>
    </w:pPr>
    <w:rPr>
      <w:rFonts w:ascii="Times New Roman" w:cs="Times New Roman" w:eastAsia="宋体" w:hAnsi="Times New Roman"/>
      <w:i/>
      <w:color w:val="44546a"/>
      <w:sz w:val="18"/>
      <w:szCs w:val="18"/>
    </w:rPr>
  </w:style>
  <w:style w:type="paragraph" w:styleId="style266">
    <w:name w:val="TOC Heading"/>
    <w:basedOn w:val="style1"/>
    <w:next w:val="style4094"/>
    <w:qFormat/>
    <w:pPr>
      <w:keepNext/>
      <w:keepLines/>
      <w:widowControl w:val="false"/>
      <w:spacing w:before="240" w:after="0"/>
      <w:ind w:left="0" w:right="0"/>
      <w:jc w:val="left"/>
      <w:outlineLvl w:val="9"/>
    </w:pPr>
    <w:rPr>
      <w:rFonts w:ascii="Calibri Light" w:cs="宋体" w:eastAsia="宋体" w:hAnsi="Calibri Light"/>
      <w:color w:val="2e74b5"/>
      <w:sz w:val="32"/>
      <w:szCs w:val="32"/>
    </w:rPr>
  </w:style>
  <w:style w:type="paragraph" w:styleId="style20">
    <w:name w:val="toc 2"/>
    <w:basedOn w:val="style0"/>
    <w:next w:val="style4094"/>
    <w:pPr>
      <w:spacing w:before="0" w:after="100"/>
      <w:ind w:left="220" w:right="0"/>
    </w:pPr>
    <w:rPr>
      <w:rFonts w:ascii="Times New Roman" w:cs="Times New Roman" w:eastAsia="宋体" w:hAnsi="Times New Roman"/>
      <w:sz w:val="21"/>
    </w:rPr>
  </w:style>
  <w:style w:type="paragraph" w:styleId="style21">
    <w:name w:val="toc 3"/>
    <w:basedOn w:val="style0"/>
    <w:next w:val="style4094"/>
    <w:pPr>
      <w:spacing w:before="0" w:after="100"/>
      <w:ind w:left="440" w:right="0"/>
    </w:pPr>
    <w:rPr>
      <w:rFonts w:ascii="Times New Roman" w:cs="Times New Roman" w:eastAsia="宋体" w:hAnsi="Times New Roman"/>
      <w:sz w:val="21"/>
    </w:rPr>
  </w:style>
  <w:style w:type="paragraph" w:styleId="style19">
    <w:name w:val="toc 1"/>
    <w:basedOn w:val="style0"/>
    <w:next w:val="style4094"/>
    <w:pPr>
      <w:tabs>
        <w:tab w:val="right" w:leader="dot" w:pos="7920"/>
      </w:tabs>
      <w:spacing w:before="0" w:after="100"/>
      <w:ind w:left="0" w:right="0"/>
    </w:pPr>
    <w:rPr>
      <w:rFonts w:ascii="Times New Roman" w:cs="Times New Roman" w:eastAsia="宋体" w:hAnsi="Times New Roman"/>
      <w:b/>
      <w:bCs/>
      <w:sz w:val="21"/>
      <w:lang w:val="id-ID"/>
    </w:rPr>
  </w:style>
  <w:style w:type="paragraph" w:styleId="style66">
    <w:name w:val="Body Text"/>
    <w:basedOn w:val="style0"/>
    <w:next w:val="style4094"/>
    <w:qFormat/>
    <w:pPr>
      <w:widowControl w:val="false"/>
      <w:autoSpaceDE w:val="false"/>
      <w:autoSpaceDN w:val="false"/>
      <w:spacing w:before="0" w:after="0" w:lineRule="auto" w:line="240"/>
      <w:ind w:left="0" w:right="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4094"/>
    <w:qFormat/>
    <w:pPr>
      <w:keepNext/>
      <w:keepLines/>
      <w:widowControl w:val="false"/>
      <w:spacing w:before="240" w:after="0"/>
      <w:ind w:left="0" w:right="0"/>
      <w:jc w:val="center"/>
      <w:outlineLvl w:val="0"/>
    </w:pPr>
    <w:rPr>
      <w:rFonts w:ascii="Times New Roman" w:cs="宋体" w:eastAsia="宋体" w:hAnsi="Times New Roman"/>
      <w:b w:val="false"/>
      <w:bCs w:val="false"/>
      <w:color w:val="2e74b5"/>
      <w:sz w:val="32"/>
      <w:szCs w:val="32"/>
    </w:rPr>
  </w:style>
  <w:style w:type="paragraph" w:styleId="style2">
    <w:name w:val="heading 2"/>
    <w:basedOn w:val="style0"/>
    <w:next w:val="style4094"/>
    <w:qFormat/>
    <w:pPr>
      <w:keepNext/>
      <w:keepLines/>
      <w:widowControl w:val="false"/>
      <w:spacing w:before="40" w:after="0"/>
      <w:ind w:left="0" w:right="0"/>
      <w:outlineLvl w:val="1"/>
    </w:pPr>
    <w:rPr>
      <w:rFonts w:ascii="Calibri Light" w:cs="宋体" w:eastAsia="宋体" w:hAnsi="Calibri Light"/>
      <w:b w:val="false"/>
      <w:bCs w:val="false"/>
      <w:color w:val="2e74b5"/>
      <w:sz w:val="26"/>
      <w:szCs w:val="26"/>
    </w:rPr>
  </w:style>
  <w:style w:type="paragraph" w:styleId="style3">
    <w:name w:val="heading 3"/>
    <w:basedOn w:val="style0"/>
    <w:next w:val="style4094"/>
    <w:qFormat/>
    <w:pPr>
      <w:keepNext/>
      <w:keepLines/>
      <w:widowControl w:val="false"/>
      <w:spacing w:before="40" w:after="0"/>
      <w:ind w:left="0" w:right="0"/>
      <w:outlineLvl w:val="2"/>
    </w:pPr>
    <w:rPr>
      <w:rFonts w:ascii="Calibri Light" w:cs="宋体" w:eastAsia="宋体" w:hAnsi="Calibri Light"/>
      <w:b w:val="false"/>
      <w:bCs w:val="false"/>
      <w:color w:val="1f4d78"/>
      <w:sz w:val="24"/>
      <w:szCs w:val="24"/>
    </w:rPr>
  </w:style>
  <w:style w:type="paragraph" w:styleId="style35">
    <w:name w:val="table of figures"/>
    <w:basedOn w:val="style0"/>
    <w:next w:val="style4094"/>
    <w:pPr>
      <w:spacing w:before="0" w:after="0"/>
      <w:ind w:left="0" w:right="0"/>
    </w:pPr>
    <w:rPr>
      <w:rFonts w:ascii="Times New Roman" w:cs="Times New Roman" w:eastAsia="宋体" w:hAnsi="Times New Roman"/>
      <w:sz w:val="24"/>
    </w:rPr>
  </w:style>
  <w:style w:type="paragraph" w:styleId="style179">
    <w:name w:val="List Paragraph"/>
    <w:basedOn w:val="style0"/>
    <w:next w:val="style4094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  <w:style w:type="character" w:styleId="style85">
    <w:name w:val="Hyperlink"/>
    <w:basedOn w:val="style65"/>
    <w:next w:val="style4094"/>
    <w:rPr>
      <w:rFonts w:ascii="Times New Roman" w:cs="Times New Roman" w:eastAsia="宋体" w:hAnsi="Times New Roman"/>
      <w:color w:val="0563c1"/>
      <w:sz w:val="21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Words>423</Words>
  <Characters>2790</Characters>
  <Application>WPS Office</Application>
  <Paragraphs>74</Paragraphs>
  <CharactersWithSpaces>3180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2025-12-15T04:28:21Z</dcterms:created>
  <dc:creator>CPH2579</dc:creator>
  <lastModifiedBy>CPH2579</lastModifiedBy>
  <dcterms:modified xsi:type="dcterms:W3CDTF">2025-12-15T04:37:29Z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7740edca12b542309b191082ec5a1194</vt:lpwstr>
  </property>
</Properties>
</file>